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36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7"/>
        <w:gridCol w:w="2033"/>
        <w:gridCol w:w="1154"/>
        <w:gridCol w:w="2118"/>
        <w:gridCol w:w="1108"/>
      </w:tblGrid>
      <w:tr w14:paraId="18B31F1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8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487B1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2026年武汉新春消费季餐饮消费券</w:t>
            </w:r>
          </w:p>
          <w:p w14:paraId="7E0A6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服务平台申报表</w:t>
            </w:r>
            <w:bookmarkEnd w:id="0"/>
          </w:p>
        </w:tc>
      </w:tr>
      <w:tr w14:paraId="02DF40D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FE0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64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007B8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44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</w:p>
        </w:tc>
      </w:tr>
      <w:tr w14:paraId="0E9DA0D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7AD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企业（总部）地址</w:t>
            </w:r>
          </w:p>
        </w:tc>
        <w:tc>
          <w:tcPr>
            <w:tcW w:w="64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28783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44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</w:p>
        </w:tc>
      </w:tr>
      <w:tr w14:paraId="00CF2C0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091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注册地所在县市区</w:t>
            </w:r>
          </w:p>
        </w:tc>
        <w:tc>
          <w:tcPr>
            <w:tcW w:w="64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27C5F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44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</w:p>
        </w:tc>
      </w:tr>
      <w:tr w14:paraId="43C647E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BAC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64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03082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44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</w:p>
        </w:tc>
      </w:tr>
      <w:tr w14:paraId="554A806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03E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B3A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44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028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62A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44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6DF5B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1C6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武汉市用户情况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418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APP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下载量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45E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44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0DD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每日活跃用户数量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388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44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</w:p>
        </w:tc>
      </w:tr>
      <w:tr w14:paraId="67DA22D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256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武汉市商户情况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C85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餐饮类商户注册数量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B0D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44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E26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餐饮类商户活跃度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BD6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44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</w:p>
        </w:tc>
      </w:tr>
      <w:tr w14:paraId="031F0CE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3" w:hRule="atLeast"/>
        </w:trPr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8AF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2025年参与全国消费券等促消费补贴情况（含省份及金额）</w:t>
            </w:r>
          </w:p>
        </w:tc>
        <w:tc>
          <w:tcPr>
            <w:tcW w:w="64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FE2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440"/>
              <w:jc w:val="left"/>
              <w:textAlignment w:val="bottom"/>
              <w:rPr>
                <w:rFonts w:hint="eastAsia" w:ascii="宋体" w:hAnsi="宋体" w:eastAsia="宋体" w:cs="宋体"/>
                <w:b w:val="0"/>
                <w:i w:val="0"/>
                <w:color w:val="000000"/>
                <w:sz w:val="22"/>
                <w:szCs w:val="22"/>
                <w:u w:val="none"/>
                <w:lang w:bidi="ar"/>
              </w:rPr>
            </w:pPr>
          </w:p>
          <w:p w14:paraId="0729B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44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</w:p>
        </w:tc>
      </w:tr>
      <w:tr w14:paraId="414F4B2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9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4A3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配套资源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3AA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配资比例</w:t>
            </w:r>
          </w:p>
        </w:tc>
        <w:tc>
          <w:tcPr>
            <w:tcW w:w="4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323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44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</w:p>
        </w:tc>
      </w:tr>
      <w:tr w14:paraId="1422118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1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DFB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656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配套资源</w:t>
            </w:r>
          </w:p>
        </w:tc>
        <w:tc>
          <w:tcPr>
            <w:tcW w:w="4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3AB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44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</w:p>
        </w:tc>
      </w:tr>
      <w:tr w14:paraId="332689B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 w:hRule="atLeast"/>
        </w:trPr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44E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企业承诺</w:t>
            </w:r>
          </w:p>
        </w:tc>
        <w:tc>
          <w:tcPr>
            <w:tcW w:w="64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79EBE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44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单位承诺将按照2026年武汉新春消费季餐饮消费券有关规定，保证提供的所有申报数据、材料等信息真实合法有效，严格按照风险防控等方案参与本活动，不出现任何违反资金管理制度或违法违规行为。配合市商务局委托的第三方审计公司开展资金审计和绩效评估工作，并接受财政、审计、巡视等部门的监督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我单位承诺，一旦发生违法违规核销消费券行为，能够根据相关法律法规及委托协议，积极主动配合政府部门，全力追讨或承担相应消费券资金损失。</w:t>
            </w:r>
          </w:p>
          <w:p w14:paraId="388BB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44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9BB6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44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A4FD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44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48CB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44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法定代表人（负责人）签字（或签章）：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（企业公章）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2026年  月  日</w:t>
            </w:r>
          </w:p>
        </w:tc>
      </w:tr>
    </w:tbl>
    <w:p w14:paraId="3133BA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590D16F">
      <w:pPr>
        <w:pStyle w:val="2"/>
        <w:spacing w:line="60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8"/>
    <w:family w:val="auto"/>
    <w:pitch w:val="default"/>
    <w:sig w:usb0="00000000" w:usb1="00000000" w:usb2="00000006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AC19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337116EC">
                          <w:pPr>
                            <w:pStyle w:val="3"/>
                            <w:rPr>
                              <w:rFonts w:hint="eastAsia" w:eastAsia="微软雅黑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7116EC">
                    <w:pPr>
                      <w:pStyle w:val="3"/>
                      <w:rPr>
                        <w:rFonts w:hint="eastAsia" w:eastAsia="微软雅黑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8B7726"/>
    <w:rsid w:val="00D31D50"/>
    <w:rsid w:val="01544392"/>
    <w:rsid w:val="01ED4198"/>
    <w:rsid w:val="06E620E6"/>
    <w:rsid w:val="0BFC0C76"/>
    <w:rsid w:val="0CB024DA"/>
    <w:rsid w:val="0E412AC1"/>
    <w:rsid w:val="14ED6CB5"/>
    <w:rsid w:val="173832B0"/>
    <w:rsid w:val="1AB83F36"/>
    <w:rsid w:val="1D475506"/>
    <w:rsid w:val="213C6B2C"/>
    <w:rsid w:val="223508A9"/>
    <w:rsid w:val="225771FD"/>
    <w:rsid w:val="265F2C6D"/>
    <w:rsid w:val="2B15202D"/>
    <w:rsid w:val="2D15404A"/>
    <w:rsid w:val="2D1920B8"/>
    <w:rsid w:val="327D3635"/>
    <w:rsid w:val="3D3407C7"/>
    <w:rsid w:val="3D6966A0"/>
    <w:rsid w:val="4956259E"/>
    <w:rsid w:val="52234214"/>
    <w:rsid w:val="5580217F"/>
    <w:rsid w:val="57DE688A"/>
    <w:rsid w:val="5AA56F22"/>
    <w:rsid w:val="686A6170"/>
    <w:rsid w:val="6DC73A89"/>
    <w:rsid w:val="6FB67C10"/>
    <w:rsid w:val="79176927"/>
    <w:rsid w:val="7A8906B5"/>
    <w:rsid w:val="7ECF5147"/>
    <w:rsid w:val="7FD0759A"/>
    <w:rsid w:val="8F276021"/>
    <w:rsid w:val="B49F70C0"/>
    <w:rsid w:val="BBBEAB32"/>
    <w:rsid w:val="CB7F3485"/>
    <w:rsid w:val="FFAB9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qFormat/>
    <w:uiPriority w:val="0"/>
    <w:pPr>
      <w:widowControl w:val="0"/>
      <w:jc w:val="both"/>
      <w:textAlignment w:val="baseline"/>
    </w:pPr>
    <w:rPr>
      <w:rFonts w:ascii="宋体" w:hAnsi="Courier New" w:eastAsia="宋体" w:cs="宋体"/>
      <w:kern w:val="0"/>
      <w:sz w:val="20"/>
      <w:szCs w:val="21"/>
      <w:lang w:val="en-US" w:eastAsia="zh-CN" w:bidi="ar-SA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Emphasis"/>
    <w:basedOn w:val="7"/>
    <w:qFormat/>
    <w:uiPriority w:val="20"/>
    <w:rPr>
      <w:i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1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3">
    <w:name w:val="font3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6e0859ef-cecc-43f3-83f1-2fac1ff3ae12</errorID>
      <errorWord xmlns="http://schemas.wps.cn/vas-ai-hub/contract-review">减金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减</item>
      </candidateList>
      <explain xmlns="http://schemas.wps.cn/vas-ai-hub/contract-review"/>
      <paraID xmlns="http://schemas.wps.cn/vas-ai-hub/contract-review">5A89FD7D</paraID>
      <start xmlns="http://schemas.wps.cn/vas-ai-hub/contract-review">139</start>
      <end xmlns="http://schemas.wps.cn/vas-ai-hub/contract-review">141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95c3e854-e0b6-4291-9af0-12def5cc28e7</errorID>
      <errorWord xmlns="http://schemas.wps.cn/vas-ai-hub/contract-review">额度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额</item>
      </candidateList>
      <explain xmlns="http://schemas.wps.cn/vas-ai-hub/contract-review"/>
      <paraID xmlns="http://schemas.wps.cn/vas-ai-hub/contract-review">5A89FD7D</paraID>
      <start xmlns="http://schemas.wps.cn/vas-ai-hub/contract-review">141</start>
      <end xmlns="http://schemas.wps.cn/vas-ai-hub/contract-review">143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db52c0a1-5b02-4100-b082-3e798ebf5e88</errorID>
      <errorWord xmlns="http://schemas.wps.cn/vas-ai-hub/contract-review">外挂</errorWord>
      <group xmlns="http://schemas.wps.cn/vas-ai-hub/contract-review">L1_Sensitive</group>
      <groupName xmlns="http://schemas.wps.cn/vas-ai-hub/contract-review">敏感问题</groupName>
      <ability xmlns="http://schemas.wps.cn/vas-ai-hub/contract-review">L2_Prohibited</ability>
      <abilityName xmlns="http://schemas.wps.cn/vas-ai-hub/contract-review">违禁内容</abilityName>
      <candidateList xmlns="http://schemas.wps.cn/vas-ai-hub/contract-review"/>
      <explain xmlns="http://schemas.wps.cn/vas-ai-hub/contract-review">【违禁内容】句中涉及国家法律明令禁止的违禁内容，请注意甄别。</explain>
      <paraID xmlns="http://schemas.wps.cn/vas-ai-hub/contract-review">222B5A8C</paraID>
      <start xmlns="http://schemas.wps.cn/vas-ai-hub/contract-review">33</start>
      <end xmlns="http://schemas.wps.cn/vas-ai-hub/contract-review">35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012c65fa-ed6f-44dc-80c8-2d3b41ccb3fc</errorID>
      <errorWord xmlns="http://schemas.wps.cn/vas-ai-hub/contract-review">期间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的期间</item>
      </candidateList>
      <explain xmlns="http://schemas.wps.cn/vas-ai-hub/contract-review"/>
      <paraID xmlns="http://schemas.wps.cn/vas-ai-hub/contract-review">299112E0</paraID>
      <start xmlns="http://schemas.wps.cn/vas-ai-hub/contract-review">59</start>
      <end xmlns="http://schemas.wps.cn/vas-ai-hub/contract-review">61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f355a7fc-3ac4-4cfe-ae17-915dce85516e</errorID>
      <errorWord xmlns="http://schemas.wps.cn/vas-ai-hub/contract-review">》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》等</item>
      </candidateList>
      <explain xmlns="http://schemas.wps.cn/vas-ai-hub/contract-review"/>
      <paraID xmlns="http://schemas.wps.cn/vas-ai-hub/contract-review"> F17F5AA</paraID>
      <start xmlns="http://schemas.wps.cn/vas-ai-hub/contract-review">29</start>
      <end xmlns="http://schemas.wps.cn/vas-ai-hub/contract-review">30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97cafd3d-8e38-437f-97a5-76c668eb1786</errorID>
      <errorWord xmlns="http://schemas.wps.cn/vas-ai-hub/contract-review">完成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具备完成</item>
      </candidateList>
      <explain xmlns="http://schemas.wps.cn/vas-ai-hub/contract-review"/>
      <paraID xmlns="http://schemas.wps.cn/vas-ai-hub/contract-review">37892EAD</paraID>
      <start xmlns="http://schemas.wps.cn/vas-ai-hub/contract-review">26</start>
      <end xmlns="http://schemas.wps.cn/vas-ai-hub/contract-review">32</end>
      <status xmlns="http://schemas.wps.cn/vas-ai-hub/contract-review">modified</status>
      <modifiedWord xmlns="http://schemas.wps.cn/vas-ai-hub/contract-review">具备完成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ec713449-eff3-448c-a9f0-08dc2644db38</errorID>
      <errorWord xmlns="http://schemas.wps.cn/vas-ai-hub/contract-review">；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。</item>
      </candidateList>
      <explain xmlns="http://schemas.wps.cn/vas-ai-hub/contract-review"/>
      <paraID xmlns="http://schemas.wps.cn/vas-ai-hub/contract-review">12FD5F4A</paraID>
      <start xmlns="http://schemas.wps.cn/vas-ai-hub/contract-review">51</start>
      <end xmlns="http://schemas.wps.cn/vas-ai-hub/contract-review">53</end>
      <status xmlns="http://schemas.wps.cn/vas-ai-hub/contract-review">modified</status>
      <modifiedWord xmlns="http://schemas.wps.cn/vas-ai-hub/contract-review">。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62784c98-126a-4edd-94e7-0f7e01823d55</errorID>
      <errorWord xmlns="http://schemas.wps.cn/vas-ai-hub/contract-review">及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和</item>
      </candidateList>
      <explain xmlns="http://schemas.wps.cn/vas-ai-hub/contract-review"/>
      <paraID xmlns="http://schemas.wps.cn/vas-ai-hub/contract-review">4F2808BA</paraID>
      <start xmlns="http://schemas.wps.cn/vas-ai-hub/contract-review">63</start>
      <end xmlns="http://schemas.wps.cn/vas-ai-hub/contract-review">65</end>
      <status xmlns="http://schemas.wps.cn/vas-ai-hub/contract-review">modified</status>
      <modifiedWord xmlns="http://schemas.wps.cn/vas-ai-hub/contract-review">和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b6c54f8a-b44b-4f83-b232-871e9c7cfef6</errorID>
      <errorWord xmlns="http://schemas.wps.cn/vas-ai-hub/contract-review">收货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的收货</item>
      </candidateList>
      <explain xmlns="http://schemas.wps.cn/vas-ai-hub/contract-review"/>
      <paraID xmlns="http://schemas.wps.cn/vas-ai-hub/contract-review">77F0A864</paraID>
      <start xmlns="http://schemas.wps.cn/vas-ai-hub/contract-review">58</start>
      <end xmlns="http://schemas.wps.cn/vas-ai-hub/contract-review">60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10ba2e4a-572e-42f9-935d-e7d901552caa</errorID>
      <errorWord xmlns="http://schemas.wps.cn/vas-ai-hub/contract-review">全部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都</item>
      </candidateList>
      <explain xmlns="http://schemas.wps.cn/vas-ai-hub/contract-review"/>
      <paraID xmlns="http://schemas.wps.cn/vas-ai-hub/contract-review">77F0A864</paraID>
      <start xmlns="http://schemas.wps.cn/vas-ai-hub/contract-review">62</start>
      <end xmlns="http://schemas.wps.cn/vas-ai-hub/contract-review">64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c81882be-4c44-4bed-a779-32bcbb21455f</errorID>
      <errorWord xmlns="http://schemas.wps.cn/vas-ai-hub/contract-review">及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和</item>
      </candidateList>
      <explain xmlns="http://schemas.wps.cn/vas-ai-hub/contract-review"/>
      <paraID xmlns="http://schemas.wps.cn/vas-ai-hub/contract-review">3332E524</paraID>
      <start xmlns="http://schemas.wps.cn/vas-ai-hub/contract-review">115</start>
      <end xmlns="http://schemas.wps.cn/vas-ai-hub/contract-review">117</end>
      <status xmlns="http://schemas.wps.cn/vas-ai-hub/contract-review">modified</status>
      <modifiedWord xmlns="http://schemas.wps.cn/vas-ai-hub/contract-review">和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58a57586-fbb6-4c82-bc20-b636015fe575</errorID>
      <errorWord xmlns="http://schemas.wps.cn/vas-ai-hub/contract-review">到店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送到企业门店</item>
      </candidateList>
      <explain xmlns="http://schemas.wps.cn/vas-ai-hub/contract-review"/>
      <paraID xmlns="http://schemas.wps.cn/vas-ai-hub/contract-review">3332E524</paraID>
      <start xmlns="http://schemas.wps.cn/vas-ai-hub/contract-review">128</start>
      <end xmlns="http://schemas.wps.cn/vas-ai-hub/contract-review">130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bcd957e3-9c88-47fa-a051-047d60cc9567</errorID>
      <errorWord xmlns="http://schemas.wps.cn/vas-ai-hub/contract-review">、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，</item>
      </candidateList>
      <explain xmlns="http://schemas.wps.cn/vas-ai-hub/contract-review"/>
      <paraID xmlns="http://schemas.wps.cn/vas-ai-hub/contract-review"> 5AD7824</paraID>
      <start xmlns="http://schemas.wps.cn/vas-ai-hub/contract-review">87</start>
      <end xmlns="http://schemas.wps.cn/vas-ai-hub/contract-review">89</end>
      <status xmlns="http://schemas.wps.cn/vas-ai-hub/contract-review">modified</status>
      <modifiedWord xmlns="http://schemas.wps.cn/vas-ai-hub/contract-review">，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d8e45f2e-07bb-41b2-9a65-dc9414bf5102</errorID>
      <errorWord xmlns="http://schemas.wps.cn/vas-ai-hub/contract-review">；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。</item>
      </candidateList>
      <explain xmlns="http://schemas.wps.cn/vas-ai-hub/contract-review"/>
      <paraID xmlns="http://schemas.wps.cn/vas-ai-hub/contract-review"> 5AD7824</paraID>
      <start xmlns="http://schemas.wps.cn/vas-ai-hub/contract-review">154</start>
      <end xmlns="http://schemas.wps.cn/vas-ai-hub/contract-review">156</end>
      <status xmlns="http://schemas.wps.cn/vas-ai-hub/contract-review">modified</status>
      <modifiedWord xmlns="http://schemas.wps.cn/vas-ai-hub/contract-review">。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d1a5f3e9-efb9-4850-b9ca-f6afbe697f0d</errorID>
      <errorWord xmlns="http://schemas.wps.cn/vas-ai-hub/contract-review">响应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相应</item>
      </candidateList>
      <explain xmlns="http://schemas.wps.cn/vas-ai-hub/contract-review">〈动〉互相呼应或照应；相适应：这篇文章前后不～｜环境改变了，工作方法也要～地改变。</explain>
      <paraID xmlns="http://schemas.wps.cn/vas-ai-hub/contract-review">4589F3C6</paraID>
      <start xmlns="http://schemas.wps.cn/vas-ai-hub/contract-review">58</start>
      <end xmlns="http://schemas.wps.cn/vas-ai-hub/contract-review">60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95b7e552-4e99-42a0-ab08-04fa75332939</errorID>
      <errorWord xmlns="http://schemas.wps.cn/vas-ai-hub/contract-review">外挂</errorWord>
      <group xmlns="http://schemas.wps.cn/vas-ai-hub/contract-review">L1_Sensitive</group>
      <groupName xmlns="http://schemas.wps.cn/vas-ai-hub/contract-review">敏感问题</groupName>
      <ability xmlns="http://schemas.wps.cn/vas-ai-hub/contract-review">L2_Prohibited</ability>
      <abilityName xmlns="http://schemas.wps.cn/vas-ai-hub/contract-review">违禁内容</abilityName>
      <candidateList xmlns="http://schemas.wps.cn/vas-ai-hub/contract-review"/>
      <explain xmlns="http://schemas.wps.cn/vas-ai-hub/contract-review">【违禁内容】句中涉及国家法律明令禁止的违禁内容，请注意甄别。</explain>
      <paraID xmlns="http://schemas.wps.cn/vas-ai-hub/contract-review"> E20BA47</paraID>
      <start xmlns="http://schemas.wps.cn/vas-ai-hub/contract-review">483</start>
      <end xmlns="http://schemas.wps.cn/vas-ai-hub/contract-review">485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84c48d-611f-4b02-a02a-9997b09f76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5372</Words>
  <Characters>5515</Characters>
  <Lines>1</Lines>
  <Paragraphs>1</Paragraphs>
  <TotalTime>11</TotalTime>
  <ScaleCrop>false</ScaleCrop>
  <LinksUpToDate>false</LinksUpToDate>
  <CharactersWithSpaces>5640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2008-09-13T17:20:00Z</dcterms:created>
  <dc:creator>Administrator</dc:creator>
  <cp:lastModifiedBy>易静</cp:lastModifiedBy>
  <cp:lastPrinted>2026-01-13T10:55:00Z</cp:lastPrinted>
  <dcterms:modified xsi:type="dcterms:W3CDTF">2026-02-24T15:56:33Z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eyJoZGlkIjoiOGQ2NGZjODhmNjAxMjBkMmM0YmJjMzhiMDc5NzcxZjkiLCJ1c2VySWQiOiIzNjkyNDcxNDgifQ==</vt:lpwstr>
  </property>
  <property fmtid="{D5CDD505-2E9C-101B-9397-08002B2CF9AE}" pid="4" name="ICV">
    <vt:lpwstr>59F603984F1F17ADB1599D69D1D856F4_43</vt:lpwstr>
  </property>
</Properties>
</file>